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6E91" w14:textId="3BADC4AA" w:rsidR="00795FCA" w:rsidRDefault="006B691A" w:rsidP="006B691A">
      <w:pPr>
        <w:jc w:val="right"/>
      </w:pPr>
      <w:r>
        <w:rPr>
          <w:noProof/>
        </w:rPr>
        <w:drawing>
          <wp:inline distT="0" distB="0" distL="0" distR="0" wp14:anchorId="066F1841" wp14:editId="039E2B2E">
            <wp:extent cx="1439839" cy="11112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EGIST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830" cy="11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B470D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353A4">
        <w:rPr>
          <w:rFonts w:ascii="Times New Roman" w:hAnsi="Times New Roman" w:cs="Times New Roman"/>
          <w:sz w:val="20"/>
          <w:szCs w:val="20"/>
          <w:lang w:val="ru-RU"/>
        </w:rPr>
        <w:t>Информация для СМИ</w:t>
      </w:r>
    </w:p>
    <w:p w14:paraId="3E01B921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328071F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1A60BD4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353A4">
        <w:rPr>
          <w:rFonts w:ascii="Times New Roman" w:hAnsi="Times New Roman" w:cs="Times New Roman"/>
          <w:sz w:val="20"/>
          <w:szCs w:val="20"/>
          <w:lang w:val="ru-RU"/>
        </w:rPr>
        <w:t>ОТ МИНИ ДО ХИППИ-60. МОДА ГОДА НА ВЫСТАВКЕ В РИГЕ</w:t>
      </w:r>
    </w:p>
    <w:p w14:paraId="2A207625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A6130C6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353A4">
        <w:rPr>
          <w:rFonts w:ascii="Times New Roman" w:hAnsi="Times New Roman" w:cs="Times New Roman"/>
          <w:sz w:val="20"/>
          <w:szCs w:val="20"/>
          <w:lang w:val="ru-RU"/>
        </w:rPr>
        <w:t>Из 18. в феврале в Музее Моды будет представлена новая выставка " прыжок в будущее. 60. мода лет”. Выставка предложит всесторонний взгляд на самые важные тенденции моды этого десятилетия – от космической тематики до хиппи, от юношеского мини до роскошных вечерних платьев. Наряды, созданные самыми влиятельными дизайнерами Франции, Великобритании, Италии и США, будут дополнены 60-ми. ювелирные изделия и аксессуары года-все экспонаты на выставке из коллекции Музея Моды.</w:t>
      </w:r>
    </w:p>
    <w:p w14:paraId="3D98F2C6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FA65D6A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353A4">
        <w:rPr>
          <w:rFonts w:ascii="Times New Roman" w:hAnsi="Times New Roman" w:cs="Times New Roman"/>
          <w:sz w:val="20"/>
          <w:szCs w:val="20"/>
          <w:lang w:val="ru-RU"/>
        </w:rPr>
        <w:t>Каждое поколение пытается мечтать и выяснять свое будущее, но 60-е</w:t>
      </w:r>
      <w:proofErr w:type="gramStart"/>
      <w:r w:rsidRPr="006353A4">
        <w:rPr>
          <w:rFonts w:ascii="Times New Roman" w:hAnsi="Times New Roman" w:cs="Times New Roman"/>
          <w:sz w:val="20"/>
          <w:szCs w:val="20"/>
          <w:lang w:val="ru-RU"/>
        </w:rPr>
        <w:t>-это то</w:t>
      </w:r>
      <w:proofErr w:type="gramEnd"/>
      <w:r w:rsidRPr="006353A4">
        <w:rPr>
          <w:rFonts w:ascii="Times New Roman" w:hAnsi="Times New Roman" w:cs="Times New Roman"/>
          <w:sz w:val="20"/>
          <w:szCs w:val="20"/>
          <w:lang w:val="ru-RU"/>
        </w:rPr>
        <w:t>, что нужно. год новое поколение просто прыгнуло в будущее – так молниеносно вчерашние мечты стали реальностью сегодняшнего дня. 60. за эти годы представления о том, что возможно, быстро расширились – и они значительно расширили пространство во всех возможных направлениях. Человек полетел в космос и высадился на Луне, подобно французскому исследователю Жаку Иву Кусто, спустился на морское дно или совершил внутренние путешествия, расширяя сознание с помощью медитации, йоги или рецептов Карлоса Кастаньеды.</w:t>
      </w:r>
    </w:p>
    <w:p w14:paraId="1C5A69ED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39E6856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353A4">
        <w:rPr>
          <w:rFonts w:ascii="Times New Roman" w:hAnsi="Times New Roman" w:cs="Times New Roman"/>
          <w:sz w:val="20"/>
          <w:szCs w:val="20"/>
          <w:lang w:val="ru-RU"/>
        </w:rPr>
        <w:t>Изменения в реальности побудили срочно пересмотреть и расширить представления – как жить в этом мире будущего? Ответ искал 20. в авангардных экспериментах лет: архитектура, супрематизм, современные социальные идеи вновь выделялись под солнцем и тщательно изучались. С помощью этих идей предполагалось создать нечто беспрецедентное-новое общество, свободное от сексуальных запретов, от буржуазной морали, от войны и государственного диктата. Такой революционный подход только призывал к баррикадам-и в 1968 году. они действительно появились в университетских и студенческих кварталах в 2009-09 годах. По сути, это была революция – без кровопролития, но не менее радикальная, чем предыдущие.</w:t>
      </w:r>
    </w:p>
    <w:p w14:paraId="7F1590C4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95FB41F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353A4">
        <w:rPr>
          <w:rFonts w:ascii="Times New Roman" w:hAnsi="Times New Roman" w:cs="Times New Roman"/>
          <w:sz w:val="20"/>
          <w:szCs w:val="20"/>
          <w:lang w:val="ru-RU"/>
        </w:rPr>
        <w:t xml:space="preserve">Как признается руководитель Музея Моды, архитектор Наталья Музичкина: "об этом времени можно подумать с снисходительной улыбкой-скажите, какими наивными романтиками были эти молодые люди! Но следует помнить, что мы по – прежнему наслаждаемся плодами </w:t>
      </w:r>
      <w:proofErr w:type="gramStart"/>
      <w:r w:rsidRPr="006353A4">
        <w:rPr>
          <w:rFonts w:ascii="Times New Roman" w:hAnsi="Times New Roman" w:cs="Times New Roman"/>
          <w:sz w:val="20"/>
          <w:szCs w:val="20"/>
          <w:lang w:val="ru-RU"/>
        </w:rPr>
        <w:t>молодежной революции-именно</w:t>
      </w:r>
      <w:proofErr w:type="gramEnd"/>
      <w:r w:rsidRPr="006353A4">
        <w:rPr>
          <w:rFonts w:ascii="Times New Roman" w:hAnsi="Times New Roman" w:cs="Times New Roman"/>
          <w:sz w:val="20"/>
          <w:szCs w:val="20"/>
          <w:lang w:val="ru-RU"/>
        </w:rPr>
        <w:t xml:space="preserve"> так сформировалось понимание современной личности.”</w:t>
      </w:r>
    </w:p>
    <w:p w14:paraId="678E1274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066DC75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353A4">
        <w:rPr>
          <w:rFonts w:ascii="Times New Roman" w:hAnsi="Times New Roman" w:cs="Times New Roman"/>
          <w:sz w:val="20"/>
          <w:szCs w:val="20"/>
          <w:lang w:val="ru-RU"/>
        </w:rPr>
        <w:t>Послевоенный рост рождаемости, так называемый "бэби-бум", способствовал тому, что в 60-е годы рождение ребенка стало более популярным. в течение многих лет в мире было огромное количество молодых людей. Только США в период с 1946 года. до 1964 года. за год родилось 76 миллионов детей. С другой стороны, экономический подъем и освобождение от родительского диктата означали, что впервые в истории у этих подростков и молодых людей были свои собственные деньги. Британский модельер Мэри Квант сказала в интервью: "наше поколение было первым, у кого в молодости были деньги – и, следовательно, свобода создавать свою собственную культуру."Популярная музыка, кино и мода сыграли важную роль в этой молодежной культуре.</w:t>
      </w:r>
    </w:p>
    <w:p w14:paraId="15245910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E796526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353A4">
        <w:rPr>
          <w:rFonts w:ascii="Times New Roman" w:hAnsi="Times New Roman" w:cs="Times New Roman"/>
          <w:sz w:val="20"/>
          <w:szCs w:val="20"/>
          <w:lang w:val="ru-RU"/>
        </w:rPr>
        <w:t>Как мир моды отреагировал на быстрые изменения? Двоякий. Специалист Музея моды Агрита Гринвальд объясняет: "классики, как испанец Кристобаль Баленсиага (</w:t>
      </w:r>
      <w:r w:rsidRPr="006353A4">
        <w:rPr>
          <w:rFonts w:ascii="Times New Roman" w:hAnsi="Times New Roman" w:cs="Times New Roman"/>
          <w:sz w:val="20"/>
          <w:szCs w:val="20"/>
        </w:rPr>
        <w:t>Crist</w:t>
      </w:r>
      <w:r w:rsidRPr="006353A4">
        <w:rPr>
          <w:rFonts w:ascii="Times New Roman" w:hAnsi="Times New Roman" w:cs="Times New Roman"/>
          <w:sz w:val="20"/>
          <w:szCs w:val="20"/>
          <w:lang w:val="ru-RU"/>
        </w:rPr>
        <w:t>ó</w:t>
      </w:r>
      <w:proofErr w:type="spellStart"/>
      <w:r w:rsidRPr="006353A4">
        <w:rPr>
          <w:rFonts w:ascii="Times New Roman" w:hAnsi="Times New Roman" w:cs="Times New Roman"/>
          <w:sz w:val="20"/>
          <w:szCs w:val="20"/>
        </w:rPr>
        <w:t>bal</w:t>
      </w:r>
      <w:proofErr w:type="spellEnd"/>
      <w:r w:rsidRPr="006353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353A4">
        <w:rPr>
          <w:rFonts w:ascii="Times New Roman" w:hAnsi="Times New Roman" w:cs="Times New Roman"/>
          <w:sz w:val="20"/>
          <w:szCs w:val="20"/>
        </w:rPr>
        <w:t>Balenciaga</w:t>
      </w:r>
      <w:r w:rsidRPr="006353A4">
        <w:rPr>
          <w:rFonts w:ascii="Times New Roman" w:hAnsi="Times New Roman" w:cs="Times New Roman"/>
          <w:sz w:val="20"/>
          <w:szCs w:val="20"/>
          <w:lang w:val="ru-RU"/>
        </w:rPr>
        <w:t>), с горечью пришли к выводу, что важность и влияние высокой моды исчезают. С другой стороны, молодые дизайнеры в полной мере пользовались как новой творческой свободой, так и использовали искусственные волокна и материалы, предлагаемые химической промышленностью. Прет-а-порте или готовая одежда, которую предпочитали многие молодые люди с годами и отношением, становились все более актуальными.”</w:t>
      </w:r>
    </w:p>
    <w:p w14:paraId="022A2E56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7405051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353A4">
        <w:rPr>
          <w:rFonts w:ascii="Times New Roman" w:hAnsi="Times New Roman" w:cs="Times New Roman"/>
          <w:sz w:val="20"/>
          <w:szCs w:val="20"/>
          <w:lang w:val="ru-RU"/>
        </w:rPr>
        <w:t xml:space="preserve">Юности было 60. основной чертой моды лет – примечательно, что лицом эпохи стала большеглазая британская модель Твигги, которая начала свою карьеру в 1965 году. в году было всего 16 лет. Традиционные костюмы, шляпы и формальные костюмы все чаще заменялись джинсами, футболками и мини-платьями. Вместо носков (их было бы невозможно собрать с мини!) женщины выбрали самые удобные колготки, которые впервые появились в магазинах в 1959 году. год, вызвав настоящий переворот. Мини-юбки-60. символом эмансипации, самосознания и сексуальной революции молодых </w:t>
      </w:r>
      <w:r w:rsidRPr="006353A4">
        <w:rPr>
          <w:rFonts w:ascii="Times New Roman" w:hAnsi="Times New Roman" w:cs="Times New Roman"/>
          <w:sz w:val="20"/>
          <w:szCs w:val="20"/>
          <w:lang w:val="ru-RU"/>
        </w:rPr>
        <w:lastRenderedPageBreak/>
        <w:t>женщин лет-появились практически одновременно в Лондоне и Париже, их популяризаторами считаются Мэри Квант и французский модельер Андре Курреж.</w:t>
      </w:r>
    </w:p>
    <w:p w14:paraId="6955FA4F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2709319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353A4">
        <w:rPr>
          <w:rFonts w:ascii="Times New Roman" w:hAnsi="Times New Roman" w:cs="Times New Roman"/>
          <w:sz w:val="20"/>
          <w:szCs w:val="20"/>
          <w:lang w:val="ru-RU"/>
        </w:rPr>
        <w:t>В моде особенно ярко проявилась страсть к космической тематике. Французские дизайнеры Пьер Карден (</w:t>
      </w:r>
      <w:r w:rsidRPr="006353A4">
        <w:rPr>
          <w:rFonts w:ascii="Times New Roman" w:hAnsi="Times New Roman" w:cs="Times New Roman"/>
          <w:sz w:val="20"/>
          <w:szCs w:val="20"/>
        </w:rPr>
        <w:t>Pierre</w:t>
      </w:r>
      <w:r w:rsidRPr="006353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353A4">
        <w:rPr>
          <w:rFonts w:ascii="Times New Roman" w:hAnsi="Times New Roman" w:cs="Times New Roman"/>
          <w:sz w:val="20"/>
          <w:szCs w:val="20"/>
        </w:rPr>
        <w:t>Cardin</w:t>
      </w:r>
      <w:r w:rsidRPr="006353A4">
        <w:rPr>
          <w:rFonts w:ascii="Times New Roman" w:hAnsi="Times New Roman" w:cs="Times New Roman"/>
          <w:sz w:val="20"/>
          <w:szCs w:val="20"/>
          <w:lang w:val="ru-RU"/>
        </w:rPr>
        <w:t>), Андре Куреже и Луи Феро (</w:t>
      </w:r>
      <w:r w:rsidRPr="006353A4">
        <w:rPr>
          <w:rFonts w:ascii="Times New Roman" w:hAnsi="Times New Roman" w:cs="Times New Roman"/>
          <w:sz w:val="20"/>
          <w:szCs w:val="20"/>
        </w:rPr>
        <w:t>Louis</w:t>
      </w:r>
      <w:r w:rsidRPr="006353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353A4">
        <w:rPr>
          <w:rFonts w:ascii="Times New Roman" w:hAnsi="Times New Roman" w:cs="Times New Roman"/>
          <w:sz w:val="20"/>
          <w:szCs w:val="20"/>
        </w:rPr>
        <w:t>F</w:t>
      </w:r>
      <w:r w:rsidRPr="006353A4">
        <w:rPr>
          <w:rFonts w:ascii="Times New Roman" w:hAnsi="Times New Roman" w:cs="Times New Roman"/>
          <w:sz w:val="20"/>
          <w:szCs w:val="20"/>
          <w:lang w:val="ru-RU"/>
        </w:rPr>
        <w:t>é</w:t>
      </w:r>
      <w:proofErr w:type="spellStart"/>
      <w:r w:rsidRPr="006353A4">
        <w:rPr>
          <w:rFonts w:ascii="Times New Roman" w:hAnsi="Times New Roman" w:cs="Times New Roman"/>
          <w:sz w:val="20"/>
          <w:szCs w:val="20"/>
        </w:rPr>
        <w:t>raud</w:t>
      </w:r>
      <w:proofErr w:type="spellEnd"/>
      <w:r w:rsidRPr="006353A4">
        <w:rPr>
          <w:rFonts w:ascii="Times New Roman" w:hAnsi="Times New Roman" w:cs="Times New Roman"/>
          <w:sz w:val="20"/>
          <w:szCs w:val="20"/>
          <w:lang w:val="ru-RU"/>
        </w:rPr>
        <w:t>), британские дизайнеры Мэри Квант и Джон Бейтс (</w:t>
      </w:r>
      <w:r w:rsidRPr="006353A4">
        <w:rPr>
          <w:rFonts w:ascii="Times New Roman" w:hAnsi="Times New Roman" w:cs="Times New Roman"/>
          <w:sz w:val="20"/>
          <w:szCs w:val="20"/>
        </w:rPr>
        <w:t>John</w:t>
      </w:r>
      <w:r w:rsidRPr="006353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353A4">
        <w:rPr>
          <w:rFonts w:ascii="Times New Roman" w:hAnsi="Times New Roman" w:cs="Times New Roman"/>
          <w:sz w:val="20"/>
          <w:szCs w:val="20"/>
        </w:rPr>
        <w:t>Bates</w:t>
      </w:r>
      <w:r w:rsidRPr="006353A4">
        <w:rPr>
          <w:rFonts w:ascii="Times New Roman" w:hAnsi="Times New Roman" w:cs="Times New Roman"/>
          <w:sz w:val="20"/>
          <w:szCs w:val="20"/>
          <w:lang w:val="ru-RU"/>
        </w:rPr>
        <w:t>), австрийский американский дизайнер Руди Гернрайх (</w:t>
      </w:r>
      <w:r w:rsidRPr="006353A4">
        <w:rPr>
          <w:rFonts w:ascii="Times New Roman" w:hAnsi="Times New Roman" w:cs="Times New Roman"/>
          <w:sz w:val="20"/>
          <w:szCs w:val="20"/>
        </w:rPr>
        <w:t>Rudi</w:t>
      </w:r>
      <w:r w:rsidRPr="006353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353A4">
        <w:rPr>
          <w:rFonts w:ascii="Times New Roman" w:hAnsi="Times New Roman" w:cs="Times New Roman"/>
          <w:sz w:val="20"/>
          <w:szCs w:val="20"/>
        </w:rPr>
        <w:t>Gernreich</w:t>
      </w:r>
      <w:proofErr w:type="spellEnd"/>
      <w:r w:rsidRPr="006353A4">
        <w:rPr>
          <w:rFonts w:ascii="Times New Roman" w:hAnsi="Times New Roman" w:cs="Times New Roman"/>
          <w:sz w:val="20"/>
          <w:szCs w:val="20"/>
          <w:lang w:val="ru-RU"/>
        </w:rPr>
        <w:t>) и испанский Парижский Пако Рабанн (</w:t>
      </w:r>
      <w:r w:rsidRPr="006353A4">
        <w:rPr>
          <w:rFonts w:ascii="Times New Roman" w:hAnsi="Times New Roman" w:cs="Times New Roman"/>
          <w:sz w:val="20"/>
          <w:szCs w:val="20"/>
        </w:rPr>
        <w:t>Paco</w:t>
      </w:r>
      <w:r w:rsidRPr="006353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353A4">
        <w:rPr>
          <w:rFonts w:ascii="Times New Roman" w:hAnsi="Times New Roman" w:cs="Times New Roman"/>
          <w:sz w:val="20"/>
          <w:szCs w:val="20"/>
        </w:rPr>
        <w:t>Rabanne</w:t>
      </w:r>
      <w:r w:rsidRPr="006353A4">
        <w:rPr>
          <w:rFonts w:ascii="Times New Roman" w:hAnsi="Times New Roman" w:cs="Times New Roman"/>
          <w:sz w:val="20"/>
          <w:szCs w:val="20"/>
          <w:lang w:val="ru-RU"/>
        </w:rPr>
        <w:t>) работали в футуристическом стиле и изучали возможности, которые предлагали новые материалы. Ряд дизайнеров черпали вдохновение в скафандрах космонавтов-бело-серебристой цветовой гамме, геометрических формах, включая круглые вырезы, напоминающие иллюминаторы, и шляпах в форме шлемов. Как сказал Пьер Карден: "моя любимая одежда – это то, что я создаю для жизни, которой еще даже не существует-для будущего мира.”</w:t>
      </w:r>
    </w:p>
    <w:p w14:paraId="53C7FD39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A4A5710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353A4">
        <w:rPr>
          <w:rFonts w:ascii="Times New Roman" w:hAnsi="Times New Roman" w:cs="Times New Roman"/>
          <w:sz w:val="20"/>
          <w:szCs w:val="20"/>
          <w:lang w:val="ru-RU"/>
        </w:rPr>
        <w:t>Вторая яркая особенность 60. в моде лет, вопреки огромному интересу к космосу, было стремление вернуться на землю, вернуться к земледельческим коммунам, ко всему природному. Речь идет о движении хиппи. Одежда хиппи содержала черты принципа “сделай сам” или “сделай сам”: рубашки из батикота, вышивка и аппликации, использование текстильно-мозаичной техники (пэчворк), украшения и аксессуары, сделанные своими руками. Ко всему этому присоединились джинсы, элементы традиционной одежды разных культур, заимствованные хиппи во время путешествий, а также идеи унисекса – многие элементы одежды хиппи можно было носить как мужчинам, так и женщинам.</w:t>
      </w:r>
    </w:p>
    <w:p w14:paraId="50FAD51B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1CE53E9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353A4">
        <w:rPr>
          <w:rFonts w:ascii="Times New Roman" w:hAnsi="Times New Roman" w:cs="Times New Roman"/>
          <w:sz w:val="20"/>
          <w:szCs w:val="20"/>
          <w:lang w:val="ru-RU"/>
        </w:rPr>
        <w:t xml:space="preserve">Одновременно из моды никуда не делись роскошь и элегантность – наоборот, наверное, именно 60-е. годы можно считать самым элегантным десятилетием. Безупречно чистый стиль первой леди США Жаклин Кеннеди и актрисы Одри Хепберн, жизнерадостная яркость и чувственность итальянской моды в нарядах, разработанных Эмилио Пуччи и </w:t>
      </w:r>
      <w:proofErr w:type="gramStart"/>
      <w:r w:rsidRPr="006353A4">
        <w:rPr>
          <w:rFonts w:ascii="Times New Roman" w:hAnsi="Times New Roman" w:cs="Times New Roman"/>
          <w:sz w:val="20"/>
          <w:szCs w:val="20"/>
          <w:lang w:val="ru-RU"/>
        </w:rPr>
        <w:t>Ирен Галицын-это</w:t>
      </w:r>
      <w:proofErr w:type="gramEnd"/>
      <w:r w:rsidRPr="006353A4">
        <w:rPr>
          <w:rFonts w:ascii="Times New Roman" w:hAnsi="Times New Roman" w:cs="Times New Roman"/>
          <w:sz w:val="20"/>
          <w:szCs w:val="20"/>
          <w:lang w:val="ru-RU"/>
        </w:rPr>
        <w:t xml:space="preserve"> тоже 60-е годы. годы моды.</w:t>
      </w:r>
    </w:p>
    <w:p w14:paraId="2375E917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D7BC9DB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353A4">
        <w:rPr>
          <w:rFonts w:ascii="Times New Roman" w:hAnsi="Times New Roman" w:cs="Times New Roman"/>
          <w:sz w:val="20"/>
          <w:szCs w:val="20"/>
          <w:lang w:val="ru-RU"/>
        </w:rPr>
        <w:t>В отличие от мини-платьев, популярных в дневное время, в вечерних платьях преобладал тонкий длинный силуэт. Развитие производства предлагало ранее невиданное разнообразие тканей, в то время как синтетические волокна позволяли экспериментировать с формой и кроем, а также снижали цену на одежду. С точки зрения кроя 60. в моде года преобладали чистые линии, предпочтение часто отдавалось плотным тканям, которые хорошо держат форму, а также удобному в носке трикотажу.</w:t>
      </w:r>
    </w:p>
    <w:p w14:paraId="10FBC0BC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51DAE9C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353A4">
        <w:rPr>
          <w:rFonts w:ascii="Times New Roman" w:hAnsi="Times New Roman" w:cs="Times New Roman"/>
          <w:sz w:val="20"/>
          <w:szCs w:val="20"/>
          <w:lang w:val="ru-RU"/>
        </w:rPr>
        <w:t>Выделение 60. годы географии моды, необходимо подчеркнуть важные изменения: самые свежие и интересные модные новинки часто приходят не из Парижа, а из “качающегося Лондона”. Точно так же Италия стала важной страной моды в послевоенные годы, предлагая сочетание выдающихся ремесленных традиций, качественных тканей и замечательных инновационных дизайнеров. Скандинавский дизайн и архитектура процветали; в области моды особенно важен вклад Финляндии – текстильно-модная компания “</w:t>
      </w:r>
      <w:r w:rsidRPr="006353A4">
        <w:rPr>
          <w:rFonts w:ascii="Times New Roman" w:hAnsi="Times New Roman" w:cs="Times New Roman"/>
          <w:sz w:val="20"/>
          <w:szCs w:val="20"/>
        </w:rPr>
        <w:t>Marimekko</w:t>
      </w:r>
      <w:r w:rsidRPr="006353A4">
        <w:rPr>
          <w:rFonts w:ascii="Times New Roman" w:hAnsi="Times New Roman" w:cs="Times New Roman"/>
          <w:sz w:val="20"/>
          <w:szCs w:val="20"/>
          <w:lang w:val="ru-RU"/>
        </w:rPr>
        <w:t>”, действующая до сих пор, предлагала яркие ткани с принтом, которые стали одним из 60-х годов. годы признания знаков. В свою очередь, американская мода, которая уже во время Второй мировой войны разработала свой собственный подход к моде с упором на более спортивную, динамичную одежду, процветала не только в обычном Нью-Йорке, но и в Калифорнии, где действовал ряд интересных дизайнеров, предлагающих модную, актуальную и инновационную одежду. Кроме того, американские деньги и средства массовой информации сыграли жизненно важную роль в развитии европейского рынка моды.</w:t>
      </w:r>
    </w:p>
    <w:p w14:paraId="7EC066FE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63C13B0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353A4">
        <w:rPr>
          <w:rFonts w:ascii="Times New Roman" w:hAnsi="Times New Roman" w:cs="Times New Roman"/>
          <w:sz w:val="20"/>
          <w:szCs w:val="20"/>
          <w:lang w:val="ru-RU"/>
        </w:rPr>
        <w:t>Выставка даст вам представление как о самых характерных силуэтах десятилетия, так и о разнообразии цветов и узоров, где сдержанный минимализм сочетается с яркой психоделией и влиянием современного искусства. Точно так же выставка покажет, как 60. в течение многих лет эволюция готовой одежды и сложные, трудоемкие методы шитья, используемые высокой модой, сосуществовали рука об руку, поскольку высококачественные ткани из натуральных волокон существовали рядом с нейлоном, акрилом и другими синтетическими волокнами.</w:t>
      </w:r>
    </w:p>
    <w:p w14:paraId="39CC12B1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4F5DC47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353A4">
        <w:rPr>
          <w:rFonts w:ascii="Times New Roman" w:hAnsi="Times New Roman" w:cs="Times New Roman"/>
          <w:sz w:val="20"/>
          <w:szCs w:val="20"/>
          <w:lang w:val="ru-RU"/>
        </w:rPr>
        <w:t>Выставка будет открыта для посетителей с 18. февраля. 16. февраль в 19: 00. 14: 30 как самых первых гостей ждем в гости представителей прессы, а 17. февраль в 19: 00. В 18:30 состоится торжественное открытие выставки. В рамках выставки посетители смогут принять участие в 60. лет, примеряя стилизованные наряды этого десятилетия. Как всегда, шоу также будет сопровождаться соответствующим саундтреком и аудиогидом.</w:t>
      </w:r>
    </w:p>
    <w:p w14:paraId="471070AD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CBF715E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353A4">
        <w:rPr>
          <w:rFonts w:ascii="Times New Roman" w:hAnsi="Times New Roman" w:cs="Times New Roman"/>
          <w:sz w:val="20"/>
          <w:szCs w:val="20"/>
          <w:lang w:val="ru-RU"/>
        </w:rPr>
        <w:t>Музей моды в Риге, ул. Грешниеку 24, открыл свои двери в 2016 году. в октябре. Музей частный, им управляет архитектор Наталья Музичкина, владелица музея. За прошедшие годы в музее было проведено десять выставок (“прыжок в будущее. 60. мода года " - одиннадцатая выставка музея”, а также организовал десятки лекций, занятий, семинаров и даже театральных представлений. В музее также есть книжный интернет-магазин, предлагающий издания о моде и стиле, расширяя возможности жителей Латвии узнать больше о моде как неотъемлемой части культуры, которая влияет на каждого из нас.</w:t>
      </w:r>
    </w:p>
    <w:p w14:paraId="376CF8CB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A914ED2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389CEA4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353A4">
        <w:rPr>
          <w:rFonts w:ascii="Times New Roman" w:hAnsi="Times New Roman" w:cs="Times New Roman"/>
          <w:sz w:val="20"/>
          <w:szCs w:val="20"/>
          <w:lang w:val="ru-RU"/>
        </w:rPr>
        <w:t>Часы работы музея: ежедневно с 11.00 до 18.00 (в летний сезон, с 15. мая до 30. сентябрь-с 11.00 до 19.00).</w:t>
      </w:r>
    </w:p>
    <w:p w14:paraId="38C94930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D098796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353A4">
        <w:rPr>
          <w:rFonts w:ascii="Times New Roman" w:hAnsi="Times New Roman" w:cs="Times New Roman"/>
          <w:sz w:val="20"/>
          <w:szCs w:val="20"/>
          <w:lang w:val="ru-RU"/>
        </w:rPr>
        <w:t xml:space="preserve">Билеты: 7 </w:t>
      </w:r>
      <w:r w:rsidRPr="006353A4">
        <w:rPr>
          <w:rFonts w:ascii="Times New Roman" w:hAnsi="Times New Roman" w:cs="Times New Roman"/>
          <w:sz w:val="20"/>
          <w:szCs w:val="20"/>
        </w:rPr>
        <w:t>EUR</w:t>
      </w:r>
      <w:r w:rsidRPr="006353A4">
        <w:rPr>
          <w:rFonts w:ascii="Times New Roman" w:hAnsi="Times New Roman" w:cs="Times New Roman"/>
          <w:sz w:val="20"/>
          <w:szCs w:val="20"/>
          <w:lang w:val="ru-RU"/>
        </w:rPr>
        <w:t xml:space="preserve">; для групп 6 </w:t>
      </w:r>
      <w:r w:rsidRPr="006353A4">
        <w:rPr>
          <w:rFonts w:ascii="Times New Roman" w:hAnsi="Times New Roman" w:cs="Times New Roman"/>
          <w:sz w:val="20"/>
          <w:szCs w:val="20"/>
        </w:rPr>
        <w:t>EUR</w:t>
      </w:r>
      <w:r w:rsidRPr="006353A4">
        <w:rPr>
          <w:rFonts w:ascii="Times New Roman" w:hAnsi="Times New Roman" w:cs="Times New Roman"/>
          <w:sz w:val="20"/>
          <w:szCs w:val="20"/>
          <w:lang w:val="ru-RU"/>
        </w:rPr>
        <w:t xml:space="preserve">; для школьников, студентов, пенсионеров и инвалидов 5 </w:t>
      </w:r>
      <w:r w:rsidRPr="006353A4">
        <w:rPr>
          <w:rFonts w:ascii="Times New Roman" w:hAnsi="Times New Roman" w:cs="Times New Roman"/>
          <w:sz w:val="20"/>
          <w:szCs w:val="20"/>
        </w:rPr>
        <w:t>EUR</w:t>
      </w:r>
      <w:r w:rsidRPr="006353A4">
        <w:rPr>
          <w:rFonts w:ascii="Times New Roman" w:hAnsi="Times New Roman" w:cs="Times New Roman"/>
          <w:sz w:val="20"/>
          <w:szCs w:val="20"/>
          <w:lang w:val="ru-RU"/>
        </w:rPr>
        <w:t xml:space="preserve">. В первый вторник каждого месяца скидки для школьников, студентов, пенсионеров и инвалидов – стоимость билета всего 3 </w:t>
      </w:r>
      <w:r w:rsidRPr="006353A4">
        <w:rPr>
          <w:rFonts w:ascii="Times New Roman" w:hAnsi="Times New Roman" w:cs="Times New Roman"/>
          <w:sz w:val="20"/>
          <w:szCs w:val="20"/>
        </w:rPr>
        <w:t>EUR</w:t>
      </w:r>
      <w:r w:rsidRPr="006353A4">
        <w:rPr>
          <w:rFonts w:ascii="Times New Roman" w:hAnsi="Times New Roman" w:cs="Times New Roman"/>
          <w:sz w:val="20"/>
          <w:szCs w:val="20"/>
          <w:lang w:val="ru-RU"/>
        </w:rPr>
        <w:t>. Для граждан Украины вход бесплатный.</w:t>
      </w:r>
    </w:p>
    <w:p w14:paraId="11A35478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1EC444E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0052D78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353A4">
        <w:rPr>
          <w:rFonts w:ascii="Times New Roman" w:hAnsi="Times New Roman" w:cs="Times New Roman"/>
          <w:sz w:val="20"/>
          <w:szCs w:val="20"/>
          <w:lang w:val="ru-RU"/>
        </w:rPr>
        <w:t>МУЗЕЙ МОДЫ</w:t>
      </w:r>
    </w:p>
    <w:p w14:paraId="01AE12DD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353A4">
        <w:rPr>
          <w:rFonts w:ascii="Times New Roman" w:hAnsi="Times New Roman" w:cs="Times New Roman"/>
          <w:sz w:val="20"/>
          <w:szCs w:val="20"/>
          <w:lang w:val="ru-RU"/>
        </w:rPr>
        <w:t>* Рига, ул. Грешниеку, 24</w:t>
      </w:r>
    </w:p>
    <w:p w14:paraId="0E165997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353A4">
        <w:rPr>
          <w:rFonts w:ascii="Times New Roman" w:hAnsi="Times New Roman" w:cs="Times New Roman"/>
          <w:sz w:val="20"/>
          <w:szCs w:val="20"/>
          <w:lang w:val="ru-RU"/>
        </w:rPr>
        <w:t>* Тел. +371 20033450</w:t>
      </w:r>
    </w:p>
    <w:p w14:paraId="0A77BD45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353A4">
        <w:rPr>
          <w:rFonts w:ascii="Times New Roman" w:hAnsi="Times New Roman" w:cs="Times New Roman"/>
          <w:sz w:val="20"/>
          <w:szCs w:val="20"/>
          <w:lang w:val="ru-RU"/>
        </w:rPr>
        <w:t xml:space="preserve">* Электронная почта: </w:t>
      </w:r>
      <w:r w:rsidRPr="006353A4">
        <w:rPr>
          <w:rFonts w:ascii="Times New Roman" w:hAnsi="Times New Roman" w:cs="Times New Roman"/>
          <w:sz w:val="20"/>
          <w:szCs w:val="20"/>
        </w:rPr>
        <w:t>fashionmuseumriga</w:t>
      </w:r>
      <w:r w:rsidRPr="006353A4">
        <w:rPr>
          <w:rFonts w:ascii="Times New Roman" w:hAnsi="Times New Roman" w:cs="Times New Roman"/>
          <w:sz w:val="20"/>
          <w:szCs w:val="20"/>
          <w:lang w:val="ru-RU"/>
        </w:rPr>
        <w:t>@</w:t>
      </w:r>
      <w:r w:rsidRPr="006353A4">
        <w:rPr>
          <w:rFonts w:ascii="Times New Roman" w:hAnsi="Times New Roman" w:cs="Times New Roman"/>
          <w:sz w:val="20"/>
          <w:szCs w:val="20"/>
        </w:rPr>
        <w:t>gmail</w:t>
      </w:r>
      <w:r w:rsidRPr="006353A4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6353A4">
        <w:rPr>
          <w:rFonts w:ascii="Times New Roman" w:hAnsi="Times New Roman" w:cs="Times New Roman"/>
          <w:sz w:val="20"/>
          <w:szCs w:val="20"/>
        </w:rPr>
        <w:t>com</w:t>
      </w:r>
    </w:p>
    <w:p w14:paraId="2EA4A828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353A4">
        <w:rPr>
          <w:rFonts w:ascii="Times New Roman" w:hAnsi="Times New Roman" w:cs="Times New Roman"/>
          <w:sz w:val="20"/>
          <w:szCs w:val="20"/>
          <w:lang w:val="ru-RU"/>
        </w:rPr>
        <w:t xml:space="preserve">• </w:t>
      </w:r>
      <w:r w:rsidRPr="006353A4">
        <w:rPr>
          <w:rFonts w:ascii="Times New Roman" w:hAnsi="Times New Roman" w:cs="Times New Roman"/>
          <w:sz w:val="20"/>
          <w:szCs w:val="20"/>
        </w:rPr>
        <w:t>www</w:t>
      </w:r>
      <w:r w:rsidRPr="006353A4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6353A4">
        <w:rPr>
          <w:rFonts w:ascii="Times New Roman" w:hAnsi="Times New Roman" w:cs="Times New Roman"/>
          <w:sz w:val="20"/>
          <w:szCs w:val="20"/>
        </w:rPr>
        <w:t>fashionmuseumriga</w:t>
      </w:r>
      <w:r w:rsidRPr="006353A4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6353A4">
        <w:rPr>
          <w:rFonts w:ascii="Times New Roman" w:hAnsi="Times New Roman" w:cs="Times New Roman"/>
          <w:sz w:val="20"/>
          <w:szCs w:val="20"/>
        </w:rPr>
        <w:t>lv</w:t>
      </w:r>
    </w:p>
    <w:p w14:paraId="7DD3C0D2" w14:textId="77777777" w:rsidR="006353A4" w:rsidRPr="006353A4" w:rsidRDefault="006353A4" w:rsidP="006353A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353A4">
        <w:rPr>
          <w:rFonts w:ascii="Times New Roman" w:hAnsi="Times New Roman" w:cs="Times New Roman"/>
          <w:sz w:val="20"/>
          <w:szCs w:val="20"/>
          <w:lang w:val="ru-RU"/>
        </w:rPr>
        <w:t xml:space="preserve">• </w:t>
      </w:r>
      <w:r w:rsidRPr="006353A4">
        <w:rPr>
          <w:rFonts w:ascii="Times New Roman" w:hAnsi="Times New Roman" w:cs="Times New Roman"/>
          <w:sz w:val="20"/>
          <w:szCs w:val="20"/>
        </w:rPr>
        <w:t>www</w:t>
      </w:r>
      <w:r w:rsidRPr="006353A4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6353A4">
        <w:rPr>
          <w:rFonts w:ascii="Times New Roman" w:hAnsi="Times New Roman" w:cs="Times New Roman"/>
          <w:sz w:val="20"/>
          <w:szCs w:val="20"/>
        </w:rPr>
        <w:t>facebook</w:t>
      </w:r>
      <w:r w:rsidRPr="006353A4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6353A4">
        <w:rPr>
          <w:rFonts w:ascii="Times New Roman" w:hAnsi="Times New Roman" w:cs="Times New Roman"/>
          <w:sz w:val="20"/>
          <w:szCs w:val="20"/>
        </w:rPr>
        <w:t>com</w:t>
      </w:r>
      <w:r w:rsidRPr="006353A4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6353A4">
        <w:rPr>
          <w:rFonts w:ascii="Times New Roman" w:hAnsi="Times New Roman" w:cs="Times New Roman"/>
          <w:sz w:val="20"/>
          <w:szCs w:val="20"/>
        </w:rPr>
        <w:t>fashionmuseumriga</w:t>
      </w:r>
    </w:p>
    <w:p w14:paraId="3ADFF8EE" w14:textId="3F9944A1" w:rsidR="006B691A" w:rsidRPr="006B691A" w:rsidRDefault="006353A4" w:rsidP="006353A4">
      <w:pPr>
        <w:rPr>
          <w:rFonts w:ascii="Times New Roman" w:hAnsi="Times New Roman" w:cs="Times New Roman"/>
          <w:sz w:val="20"/>
          <w:szCs w:val="20"/>
          <w:lang w:val="lv-LV"/>
        </w:rPr>
      </w:pPr>
      <w:r w:rsidRPr="006353A4">
        <w:rPr>
          <w:rFonts w:ascii="Times New Roman" w:hAnsi="Times New Roman" w:cs="Times New Roman"/>
          <w:sz w:val="20"/>
          <w:szCs w:val="20"/>
        </w:rPr>
        <w:t>• www.instagram.com/modes_muzejs</w:t>
      </w:r>
    </w:p>
    <w:sectPr w:rsidR="006B691A" w:rsidRPr="006B691A" w:rsidSect="006B691A">
      <w:pgSz w:w="11900" w:h="16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1A"/>
    <w:rsid w:val="000152AB"/>
    <w:rsid w:val="0011421C"/>
    <w:rsid w:val="001A2596"/>
    <w:rsid w:val="001E10EE"/>
    <w:rsid w:val="002347D8"/>
    <w:rsid w:val="00337072"/>
    <w:rsid w:val="00517C12"/>
    <w:rsid w:val="00622B8F"/>
    <w:rsid w:val="006353A4"/>
    <w:rsid w:val="00645D15"/>
    <w:rsid w:val="006B691A"/>
    <w:rsid w:val="006B6FF3"/>
    <w:rsid w:val="00795FCA"/>
    <w:rsid w:val="008D7800"/>
    <w:rsid w:val="009F7AEB"/>
    <w:rsid w:val="00B11744"/>
    <w:rsid w:val="00B84582"/>
    <w:rsid w:val="00C10EF8"/>
    <w:rsid w:val="00C44C4E"/>
    <w:rsid w:val="00C834B9"/>
    <w:rsid w:val="00DE52B4"/>
    <w:rsid w:val="00E03540"/>
    <w:rsid w:val="00FA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53FF"/>
  <w15:docId w15:val="{8E3791B0-D389-9046-83B1-1391F636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91A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FA7A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Agrita Grinvalde</dc:creator>
  <cp:keywords/>
  <dc:description/>
  <cp:lastModifiedBy>L4pid3rt</cp:lastModifiedBy>
  <cp:revision>4</cp:revision>
  <dcterms:created xsi:type="dcterms:W3CDTF">2023-01-30T14:30:00Z</dcterms:created>
  <dcterms:modified xsi:type="dcterms:W3CDTF">2023-09-25T05:01:00Z</dcterms:modified>
</cp:coreProperties>
</file>